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D3A4" w14:textId="77777777" w:rsidR="007E57E1" w:rsidRPr="0072165E" w:rsidRDefault="007E57E1" w:rsidP="007E57E1">
      <w:pPr>
        <w:pStyle w:val="Tytu"/>
        <w:jc w:val="right"/>
        <w:rPr>
          <w:rFonts w:ascii="Verdana" w:hAnsi="Verdana"/>
          <w:sz w:val="16"/>
          <w:szCs w:val="18"/>
        </w:rPr>
      </w:pPr>
      <w:r w:rsidRPr="0072165E">
        <w:rPr>
          <w:rFonts w:ascii="Verdana" w:hAnsi="Verdana"/>
          <w:sz w:val="16"/>
          <w:szCs w:val="18"/>
        </w:rPr>
        <w:t xml:space="preserve">WZÓR ZAŁĄCZNIKA NR </w:t>
      </w:r>
      <w:r w:rsidR="00B840A1" w:rsidRPr="0072165E">
        <w:rPr>
          <w:rFonts w:ascii="Verdana" w:hAnsi="Verdana"/>
          <w:sz w:val="16"/>
          <w:szCs w:val="18"/>
        </w:rPr>
        <w:t>3A</w:t>
      </w:r>
    </w:p>
    <w:p w14:paraId="446DF579" w14:textId="77777777" w:rsidR="007E57E1" w:rsidRPr="00DA5D75" w:rsidRDefault="00425FEF" w:rsidP="007E57E1">
      <w:pPr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Wykonawca</w:t>
      </w:r>
    </w:p>
    <w:p w14:paraId="496EF3F5" w14:textId="77777777" w:rsidR="007E57E1" w:rsidRPr="00DA5D75" w:rsidRDefault="007E57E1" w:rsidP="007E57E1">
      <w:pPr>
        <w:ind w:right="5954"/>
        <w:rPr>
          <w:rFonts w:ascii="Verdana" w:hAnsi="Verdana" w:cs="Arial"/>
          <w:sz w:val="18"/>
          <w:szCs w:val="18"/>
        </w:rPr>
      </w:pPr>
      <w:r w:rsidRPr="00DA5D75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4091D60C" w14:textId="77777777" w:rsidR="007E57E1" w:rsidRPr="00D81A47" w:rsidRDefault="007E57E1" w:rsidP="007E57E1">
      <w:pPr>
        <w:ind w:right="5953"/>
        <w:rPr>
          <w:rFonts w:ascii="Verdana" w:hAnsi="Verdana" w:cs="Arial"/>
          <w:sz w:val="12"/>
          <w:szCs w:val="12"/>
        </w:rPr>
      </w:pPr>
      <w:r w:rsidRPr="00D81A47">
        <w:rPr>
          <w:rFonts w:ascii="Verdana" w:hAnsi="Verdana" w:cs="Arial"/>
          <w:sz w:val="12"/>
          <w:szCs w:val="12"/>
        </w:rPr>
        <w:t>(pełna nazwa/firma, adres, w zależności od podmiotu: NIP/PESEL, KRS/</w:t>
      </w:r>
      <w:proofErr w:type="spellStart"/>
      <w:r w:rsidRPr="00D81A47">
        <w:rPr>
          <w:rFonts w:ascii="Verdana" w:hAnsi="Verdana" w:cs="Arial"/>
          <w:sz w:val="12"/>
          <w:szCs w:val="12"/>
        </w:rPr>
        <w:t>CEiDG</w:t>
      </w:r>
      <w:proofErr w:type="spellEnd"/>
      <w:r w:rsidRPr="00D81A47">
        <w:rPr>
          <w:rFonts w:ascii="Verdana" w:hAnsi="Verdana" w:cs="Arial"/>
          <w:sz w:val="12"/>
          <w:szCs w:val="12"/>
        </w:rPr>
        <w:t>)</w:t>
      </w:r>
    </w:p>
    <w:p w14:paraId="35CD4E3F" w14:textId="77777777" w:rsidR="007E57E1" w:rsidRPr="0072165E" w:rsidRDefault="007E57E1" w:rsidP="007E57E1">
      <w:pPr>
        <w:rPr>
          <w:rFonts w:ascii="Verdana" w:hAnsi="Verdana" w:cs="Arial"/>
          <w:sz w:val="16"/>
          <w:szCs w:val="18"/>
          <w:u w:val="single"/>
        </w:rPr>
      </w:pPr>
      <w:r w:rsidRPr="0072165E">
        <w:rPr>
          <w:rFonts w:ascii="Verdana" w:hAnsi="Verdana" w:cs="Arial"/>
          <w:sz w:val="16"/>
          <w:szCs w:val="18"/>
          <w:u w:val="single"/>
        </w:rPr>
        <w:t>reprezentowany przez:</w:t>
      </w:r>
    </w:p>
    <w:p w14:paraId="203F9018" w14:textId="77777777" w:rsidR="007E57E1" w:rsidRPr="00DA5D75" w:rsidRDefault="007E57E1" w:rsidP="007E57E1">
      <w:pPr>
        <w:ind w:right="5954"/>
        <w:rPr>
          <w:rFonts w:ascii="Verdana" w:hAnsi="Verdana" w:cs="Arial"/>
          <w:sz w:val="18"/>
          <w:szCs w:val="18"/>
        </w:rPr>
      </w:pPr>
      <w:r w:rsidRPr="00DA5D75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4187ADF4" w14:textId="77777777" w:rsidR="007E57E1" w:rsidRPr="00D81A47" w:rsidRDefault="007E57E1" w:rsidP="007E57E1">
      <w:pPr>
        <w:ind w:right="5953"/>
        <w:rPr>
          <w:rFonts w:ascii="Verdana" w:hAnsi="Verdana" w:cs="Arial"/>
          <w:sz w:val="12"/>
          <w:szCs w:val="12"/>
        </w:rPr>
      </w:pPr>
      <w:r w:rsidRPr="00D81A47">
        <w:rPr>
          <w:rFonts w:ascii="Verdana" w:hAnsi="Verdana" w:cs="Arial"/>
          <w:sz w:val="12"/>
          <w:szCs w:val="12"/>
        </w:rPr>
        <w:t>(imię, nazwisko, stanowisko/podstawa do reprezentacji)</w:t>
      </w:r>
    </w:p>
    <w:p w14:paraId="0D293D30" w14:textId="77777777" w:rsidR="007E57E1" w:rsidRDefault="007E57E1" w:rsidP="007E57E1">
      <w:pPr>
        <w:rPr>
          <w:rFonts w:ascii="Verdana" w:hAnsi="Verdana" w:cs="Arial"/>
          <w:sz w:val="18"/>
          <w:szCs w:val="18"/>
        </w:rPr>
      </w:pPr>
    </w:p>
    <w:p w14:paraId="021D2239" w14:textId="77777777" w:rsidR="007E57E1" w:rsidRPr="005965A5" w:rsidRDefault="007E57E1" w:rsidP="007E57E1">
      <w:pPr>
        <w:jc w:val="center"/>
        <w:rPr>
          <w:rFonts w:ascii="Verdana" w:hAnsi="Verdana" w:cs="Arial"/>
          <w:b/>
          <w:sz w:val="22"/>
          <w:szCs w:val="22"/>
          <w:u w:val="single"/>
        </w:rPr>
      </w:pPr>
      <w:r w:rsidRPr="005965A5">
        <w:rPr>
          <w:rFonts w:ascii="Verdana" w:hAnsi="Verdana" w:cs="Arial"/>
          <w:b/>
          <w:sz w:val="22"/>
          <w:szCs w:val="22"/>
          <w:u w:val="single"/>
        </w:rPr>
        <w:t xml:space="preserve">Oświadczenie wykonawcy </w:t>
      </w:r>
    </w:p>
    <w:p w14:paraId="32B698A2" w14:textId="77777777" w:rsidR="00337635" w:rsidRPr="00C1273C" w:rsidRDefault="007E57E1" w:rsidP="00C1273C">
      <w:pPr>
        <w:spacing w:after="120"/>
        <w:jc w:val="center"/>
        <w:rPr>
          <w:rFonts w:ascii="Verdana" w:hAnsi="Verdana" w:cs="Arial"/>
          <w:b/>
          <w:sz w:val="18"/>
          <w:szCs w:val="18"/>
        </w:rPr>
      </w:pPr>
      <w:r w:rsidRPr="00DA5D75">
        <w:rPr>
          <w:rFonts w:ascii="Verdana" w:hAnsi="Verdana" w:cs="Arial"/>
          <w:b/>
          <w:sz w:val="18"/>
          <w:szCs w:val="18"/>
        </w:rPr>
        <w:t xml:space="preserve">składane na podstawie art. </w:t>
      </w:r>
      <w:r>
        <w:rPr>
          <w:rFonts w:ascii="Verdana" w:hAnsi="Verdana" w:cs="Arial"/>
          <w:b/>
          <w:sz w:val="18"/>
          <w:szCs w:val="18"/>
        </w:rPr>
        <w:t>125</w:t>
      </w:r>
      <w:r w:rsidRPr="00DA5D75">
        <w:rPr>
          <w:rFonts w:ascii="Verdana" w:hAnsi="Verdana" w:cs="Arial"/>
          <w:b/>
          <w:sz w:val="18"/>
          <w:szCs w:val="18"/>
        </w:rPr>
        <w:t xml:space="preserve"> ust. 1 ustawy </w:t>
      </w:r>
      <w:r>
        <w:rPr>
          <w:rFonts w:ascii="Verdana" w:hAnsi="Verdana" w:cs="Arial"/>
          <w:b/>
          <w:sz w:val="18"/>
          <w:szCs w:val="18"/>
        </w:rPr>
        <w:t>PZP</w:t>
      </w:r>
      <w:r w:rsidRPr="00DA5D75">
        <w:rPr>
          <w:rFonts w:ascii="Verdana" w:hAnsi="Verdana" w:cs="Arial"/>
          <w:b/>
          <w:sz w:val="18"/>
          <w:szCs w:val="18"/>
        </w:rPr>
        <w:t xml:space="preserve">, </w:t>
      </w:r>
      <w:r w:rsidRPr="00D45C6B">
        <w:rPr>
          <w:rFonts w:ascii="Verdana" w:hAnsi="Verdana" w:cs="Arial"/>
          <w:b/>
          <w:sz w:val="18"/>
          <w:szCs w:val="18"/>
        </w:rPr>
        <w:t>dot</w:t>
      </w:r>
      <w:r>
        <w:rPr>
          <w:rFonts w:ascii="Verdana" w:hAnsi="Verdana" w:cs="Arial"/>
          <w:b/>
          <w:sz w:val="18"/>
          <w:szCs w:val="18"/>
        </w:rPr>
        <w:t>yczące przesłanek wykluczenia z </w:t>
      </w:r>
      <w:r w:rsidRPr="00D45C6B">
        <w:rPr>
          <w:rFonts w:ascii="Verdana" w:hAnsi="Verdana" w:cs="Arial"/>
          <w:b/>
          <w:sz w:val="18"/>
          <w:szCs w:val="18"/>
        </w:rPr>
        <w:t>postępowania</w:t>
      </w:r>
    </w:p>
    <w:p w14:paraId="220A53F9" w14:textId="77777777" w:rsidR="00337635" w:rsidRPr="0072165E" w:rsidRDefault="00337635" w:rsidP="00337635">
      <w:pPr>
        <w:widowControl w:val="0"/>
        <w:spacing w:after="120"/>
        <w:jc w:val="both"/>
        <w:rPr>
          <w:rFonts w:ascii="Verdana" w:hAnsi="Verdana"/>
          <w:snapToGrid w:val="0"/>
          <w:sz w:val="16"/>
          <w:szCs w:val="18"/>
        </w:rPr>
      </w:pPr>
      <w:r w:rsidRPr="0072165E">
        <w:rPr>
          <w:rFonts w:ascii="Verdana" w:hAnsi="Verdana"/>
          <w:snapToGrid w:val="0"/>
          <w:sz w:val="16"/>
          <w:szCs w:val="18"/>
        </w:rPr>
        <w:t xml:space="preserve">Przystępując do postępowania w sprawie udzielenia zamówienia publicznego w Zarządzie </w:t>
      </w:r>
      <w:r w:rsidR="000C22C8" w:rsidRPr="0072165E">
        <w:rPr>
          <w:rFonts w:ascii="Verdana" w:hAnsi="Verdana"/>
          <w:snapToGrid w:val="0"/>
          <w:sz w:val="16"/>
          <w:szCs w:val="18"/>
        </w:rPr>
        <w:t xml:space="preserve">Dróg Wojewódzkich w Katowicach </w:t>
      </w:r>
      <w:r w:rsidR="00F2160A" w:rsidRPr="0072165E">
        <w:rPr>
          <w:rFonts w:ascii="Verdana" w:hAnsi="Verdana"/>
          <w:snapToGrid w:val="0"/>
          <w:sz w:val="16"/>
          <w:szCs w:val="18"/>
        </w:rPr>
        <w:t>pn.</w:t>
      </w:r>
      <w:r w:rsidRPr="0072165E">
        <w:rPr>
          <w:rFonts w:ascii="Verdana" w:hAnsi="Verdana"/>
          <w:snapToGrid w:val="0"/>
          <w:sz w:val="16"/>
          <w:szCs w:val="18"/>
        </w:rPr>
        <w:t>:</w:t>
      </w:r>
    </w:p>
    <w:p w14:paraId="0BDFC8CC" w14:textId="77777777" w:rsidR="005312CA" w:rsidRPr="005C102F" w:rsidRDefault="005312CA" w:rsidP="005312CA">
      <w:pPr>
        <w:jc w:val="both"/>
        <w:rPr>
          <w:rFonts w:ascii="Verdana" w:hAnsi="Verdana"/>
          <w:b/>
          <w:sz w:val="18"/>
          <w:szCs w:val="18"/>
          <w:u w:val="single"/>
        </w:rPr>
      </w:pPr>
      <w:bookmarkStart w:id="0" w:name="_Hlk74570275"/>
      <w:r w:rsidRPr="005C102F">
        <w:rPr>
          <w:rFonts w:ascii="Verdana" w:hAnsi="Verdana"/>
          <w:b/>
          <w:sz w:val="18"/>
          <w:szCs w:val="18"/>
        </w:rPr>
        <w:t>SPRAWOWANIE USŁUGI NADZORU INWESTORSKIEGO Z PODZIAŁEM NA ZADANIA:</w:t>
      </w:r>
    </w:p>
    <w:p w14:paraId="2326FF0C" w14:textId="77777777" w:rsidR="005312CA" w:rsidRPr="005C102F" w:rsidRDefault="005312CA" w:rsidP="005312CA">
      <w:pPr>
        <w:jc w:val="both"/>
        <w:rPr>
          <w:rFonts w:ascii="Verdana" w:hAnsi="Verdana"/>
          <w:bCs/>
          <w:sz w:val="18"/>
          <w:szCs w:val="18"/>
          <w:u w:val="single"/>
        </w:rPr>
      </w:pPr>
      <w:r w:rsidRPr="005C102F">
        <w:rPr>
          <w:rFonts w:ascii="Verdana" w:hAnsi="Verdana"/>
          <w:bCs/>
          <w:sz w:val="18"/>
          <w:szCs w:val="18"/>
          <w:u w:val="single"/>
        </w:rPr>
        <w:t>ZADANIE NR 1:</w:t>
      </w:r>
    </w:p>
    <w:p w14:paraId="2A132708" w14:textId="77777777" w:rsidR="005312CA" w:rsidRPr="005C102F" w:rsidRDefault="005312CA" w:rsidP="005312CA">
      <w:pPr>
        <w:jc w:val="both"/>
        <w:rPr>
          <w:rFonts w:ascii="Verdana" w:hAnsi="Verdana"/>
          <w:bCs/>
          <w:sz w:val="18"/>
          <w:szCs w:val="18"/>
        </w:rPr>
      </w:pPr>
      <w:r w:rsidRPr="005C102F">
        <w:rPr>
          <w:rFonts w:ascii="Verdana" w:hAnsi="Verdana"/>
          <w:bCs/>
          <w:sz w:val="18"/>
          <w:szCs w:val="18"/>
        </w:rPr>
        <w:t>„PRZEBUDOWA DW789 OD WĘZŁA AUTOSTRADOWEGO PRZEZ GNIAZDÓW KOZIEGŁOWY DO LGOTY NADWARCIE, ETAP II - ODCINEK 1 OD RYNKU W M. KOZIEGŁOWY DO SKRZYŻOWANIA Z UL. POLAN W MIEJSCOWOŚCI KOZIEGŁÓWKI”</w:t>
      </w:r>
    </w:p>
    <w:p w14:paraId="3BCD362C" w14:textId="77777777" w:rsidR="005312CA" w:rsidRPr="005C102F" w:rsidRDefault="005312CA" w:rsidP="005312CA">
      <w:pPr>
        <w:jc w:val="both"/>
        <w:rPr>
          <w:rFonts w:ascii="Verdana" w:hAnsi="Verdana"/>
          <w:bCs/>
          <w:sz w:val="18"/>
          <w:szCs w:val="18"/>
        </w:rPr>
      </w:pPr>
      <w:r w:rsidRPr="005C102F">
        <w:rPr>
          <w:rFonts w:ascii="Verdana" w:hAnsi="Verdana"/>
          <w:bCs/>
          <w:sz w:val="18"/>
          <w:szCs w:val="18"/>
        </w:rPr>
        <w:t>ORAZ</w:t>
      </w:r>
    </w:p>
    <w:p w14:paraId="4AA40EC6" w14:textId="77777777" w:rsidR="005312CA" w:rsidRPr="005C102F" w:rsidRDefault="005312CA" w:rsidP="005312CA">
      <w:pPr>
        <w:jc w:val="both"/>
        <w:rPr>
          <w:rFonts w:ascii="Verdana" w:hAnsi="Verdana"/>
          <w:bCs/>
          <w:sz w:val="18"/>
          <w:szCs w:val="18"/>
          <w:u w:val="single"/>
        </w:rPr>
      </w:pPr>
      <w:r w:rsidRPr="005C102F">
        <w:rPr>
          <w:rFonts w:ascii="Verdana" w:hAnsi="Verdana"/>
          <w:bCs/>
          <w:sz w:val="18"/>
          <w:szCs w:val="18"/>
          <w:u w:val="single"/>
        </w:rPr>
        <w:t>ZADANIE NR 2:</w:t>
      </w:r>
    </w:p>
    <w:p w14:paraId="54F1905E" w14:textId="12D7A523" w:rsidR="006F171D" w:rsidRPr="006F171D" w:rsidRDefault="005312CA" w:rsidP="005312CA">
      <w:pPr>
        <w:jc w:val="both"/>
        <w:rPr>
          <w:sz w:val="16"/>
          <w:szCs w:val="16"/>
        </w:rPr>
      </w:pPr>
      <w:r w:rsidRPr="005C102F">
        <w:rPr>
          <w:rFonts w:ascii="Verdana" w:hAnsi="Verdana"/>
          <w:bCs/>
          <w:sz w:val="18"/>
          <w:szCs w:val="18"/>
        </w:rPr>
        <w:t>„PRZEBUDOWA DW 789 OD WĘZŁA AUTOSTRADOWEGO PRZEZ GNIAZDÓW KOZIEGŁOWY DO</w:t>
      </w:r>
      <w:r>
        <w:rPr>
          <w:rFonts w:ascii="Verdana" w:hAnsi="Verdana"/>
          <w:bCs/>
          <w:sz w:val="18"/>
          <w:szCs w:val="18"/>
        </w:rPr>
        <w:t> </w:t>
      </w:r>
      <w:r w:rsidRPr="005C102F">
        <w:rPr>
          <w:rFonts w:ascii="Verdana" w:hAnsi="Verdana"/>
          <w:bCs/>
          <w:sz w:val="18"/>
          <w:szCs w:val="18"/>
        </w:rPr>
        <w:t>LGOTY NADWARCIE, ETAP II - ODCINEK 2 OD SKRZYŻOWANIA Z UL. POLAN W MIEJSCOWOŚCI KOZIEGŁÓWKI DO MIEJSCOWOŚCI LGOTA NADWARCIE W KM 35+895,50”</w:t>
      </w:r>
    </w:p>
    <w:bookmarkEnd w:id="0"/>
    <w:p w14:paraId="41A85D0C" w14:textId="1E18D90D" w:rsidR="009F1C2C" w:rsidRPr="006F171D" w:rsidRDefault="009F1C2C" w:rsidP="006F171D">
      <w:pPr>
        <w:pStyle w:val="Nagwek4"/>
        <w:tabs>
          <w:tab w:val="left" w:pos="1560"/>
        </w:tabs>
        <w:spacing w:before="0" w:after="120"/>
        <w:jc w:val="both"/>
        <w:rPr>
          <w:rFonts w:ascii="Verdana" w:hAnsi="Verdana" w:cs="Verdana"/>
          <w:iCs/>
          <w:sz w:val="16"/>
          <w:szCs w:val="16"/>
        </w:rPr>
      </w:pPr>
    </w:p>
    <w:p w14:paraId="0B33E9AA" w14:textId="77777777" w:rsidR="004C072B" w:rsidRPr="0072165E" w:rsidRDefault="004C072B" w:rsidP="004C072B">
      <w:pPr>
        <w:numPr>
          <w:ilvl w:val="0"/>
          <w:numId w:val="3"/>
        </w:numPr>
        <w:ind w:left="426" w:hanging="284"/>
        <w:jc w:val="both"/>
        <w:rPr>
          <w:rFonts w:ascii="Verdana" w:hAnsi="Verdana" w:cs="Arial"/>
          <w:sz w:val="16"/>
          <w:szCs w:val="18"/>
          <w:lang w:eastAsia="en-US"/>
        </w:rPr>
      </w:pPr>
      <w:r w:rsidRPr="0072165E">
        <w:rPr>
          <w:rFonts w:ascii="Verdana" w:hAnsi="Verdana" w:cs="Arial"/>
          <w:sz w:val="16"/>
          <w:szCs w:val="18"/>
          <w:lang w:eastAsia="en-US"/>
        </w:rPr>
        <w:t xml:space="preserve">W związku z art. 7 ust. 1 ustawy z dnia 13 kwietnia 2022 r. o szczególnych rozwiązaniach w zakresie przeciwdziałania wspieraniu agresji na Ukrainę oraz służących ochronie bezpieczeństwa narodowego </w:t>
      </w:r>
      <w:r w:rsidRPr="0072165E">
        <w:rPr>
          <w:rFonts w:ascii="Verdana" w:hAnsi="Verdana" w:cs="Arial"/>
          <w:b/>
          <w:sz w:val="16"/>
          <w:szCs w:val="18"/>
          <w:lang w:eastAsia="en-US"/>
        </w:rPr>
        <w:t>OŚWIADCZAM</w:t>
      </w:r>
      <w:r w:rsidRPr="0072165E">
        <w:rPr>
          <w:rFonts w:ascii="Verdana" w:hAnsi="Verdana" w:cs="Arial"/>
          <w:sz w:val="16"/>
          <w:szCs w:val="18"/>
          <w:lang w:eastAsia="en-US"/>
        </w:rPr>
        <w:t xml:space="preserve">, że: </w:t>
      </w:r>
    </w:p>
    <w:p w14:paraId="13BF19F7" w14:textId="77777777" w:rsidR="00A544BC" w:rsidRPr="00172AB6" w:rsidRDefault="004C072B" w:rsidP="00A544BC">
      <w:pPr>
        <w:ind w:left="709" w:hanging="283"/>
        <w:jc w:val="both"/>
        <w:rPr>
          <w:rFonts w:ascii="Verdana" w:hAnsi="Verdana" w:cs="Arial"/>
          <w:sz w:val="16"/>
          <w:szCs w:val="16"/>
          <w:lang w:eastAsia="en-US"/>
        </w:rPr>
      </w:pPr>
      <w:r w:rsidRPr="0072165E">
        <w:rPr>
          <w:rFonts w:ascii="Verdana" w:hAnsi="Verdana" w:cs="Arial"/>
          <w:sz w:val="16"/>
          <w:szCs w:val="18"/>
          <w:lang w:eastAsia="en-US"/>
        </w:rPr>
        <w:t>1)</w:t>
      </w:r>
      <w:r w:rsidRPr="0072165E">
        <w:rPr>
          <w:rFonts w:ascii="Verdana" w:hAnsi="Verdana" w:cs="Arial"/>
          <w:sz w:val="16"/>
          <w:szCs w:val="18"/>
          <w:lang w:eastAsia="en-US"/>
        </w:rPr>
        <w:tab/>
      </w:r>
      <w:r w:rsidR="00A544BC" w:rsidRPr="00172AB6">
        <w:rPr>
          <w:rFonts w:ascii="Verdana" w:hAnsi="Verdana" w:cs="Arial"/>
          <w:sz w:val="16"/>
          <w:szCs w:val="16"/>
          <w:lang w:eastAsia="en-US"/>
        </w:rPr>
        <w:t>Wykonawca</w:t>
      </w:r>
      <w:r w:rsidR="00A544BC" w:rsidRPr="00172AB6">
        <w:rPr>
          <w:rFonts w:ascii="Verdana" w:hAnsi="Verdana" w:cs="Arial"/>
          <w:b/>
          <w:sz w:val="16"/>
          <w:szCs w:val="16"/>
          <w:lang w:eastAsia="en-US"/>
        </w:rPr>
        <w:t xml:space="preserve"> jest* / nie jest* </w:t>
      </w:r>
      <w:r w:rsidR="00A544BC" w:rsidRPr="00172AB6">
        <w:rPr>
          <w:rFonts w:ascii="Verdana" w:hAnsi="Verdana" w:cs="Arial"/>
          <w:sz w:val="16"/>
          <w:szCs w:val="16"/>
          <w:lang w:eastAsia="en-US"/>
        </w:rPr>
        <w:t xml:space="preserve">wymieniony w wykazach określonych w rozporządzeniu 765/2006 i rozporządzeniu 269/2014 albo wpisany na listę na podstawie decyzji w sprawie wpisu na listę rozstrzygającej o zastosowaniu środka, o którym mowa w art. 1 pkt 3 ww. ustawy; </w:t>
      </w:r>
    </w:p>
    <w:p w14:paraId="2553C8B0" w14:textId="77777777" w:rsidR="00A544BC" w:rsidRPr="00172AB6" w:rsidRDefault="00A544BC" w:rsidP="00A544BC">
      <w:pPr>
        <w:ind w:left="709" w:hanging="283"/>
        <w:jc w:val="both"/>
        <w:rPr>
          <w:rFonts w:ascii="Verdana" w:hAnsi="Verdana" w:cs="Arial"/>
          <w:sz w:val="16"/>
          <w:szCs w:val="16"/>
          <w:lang w:eastAsia="en-US"/>
        </w:rPr>
      </w:pPr>
      <w:r w:rsidRPr="00172AB6">
        <w:rPr>
          <w:rFonts w:ascii="Verdana" w:hAnsi="Verdana" w:cs="Arial"/>
          <w:sz w:val="16"/>
          <w:szCs w:val="16"/>
          <w:lang w:eastAsia="en-US"/>
        </w:rPr>
        <w:t>2)</w:t>
      </w:r>
      <w:r w:rsidRPr="00172AB6">
        <w:rPr>
          <w:rFonts w:ascii="Verdana" w:hAnsi="Verdana" w:cs="Arial"/>
          <w:sz w:val="16"/>
          <w:szCs w:val="16"/>
          <w:lang w:eastAsia="en-US"/>
        </w:rPr>
        <w:tab/>
        <w:t xml:space="preserve">beneficjentem rzeczywistym Wykonawcy w rozumieniu ustawy z dnia 1 marca 2018 r. o przeciwdziałaniu praniu pieniędzy oraz finansowaniu terroryzmu (Dz. U. z 2025 r. poz. 644, tekst jednolity ze zm.) </w:t>
      </w:r>
      <w:r w:rsidRPr="00172AB6">
        <w:rPr>
          <w:rFonts w:ascii="Verdana" w:hAnsi="Verdana" w:cs="Arial"/>
          <w:b/>
          <w:sz w:val="16"/>
          <w:szCs w:val="16"/>
          <w:lang w:eastAsia="en-US"/>
        </w:rPr>
        <w:t xml:space="preserve">jest* / nie jest* </w:t>
      </w:r>
      <w:r w:rsidRPr="00172AB6">
        <w:rPr>
          <w:rFonts w:ascii="Verdana" w:hAnsi="Verdana" w:cs="Arial"/>
          <w:sz w:val="16"/>
          <w:szCs w:val="16"/>
          <w:lang w:eastAsia="en-US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10BEAE9A" w14:textId="1A46C502" w:rsidR="004C072B" w:rsidRPr="0072165E" w:rsidRDefault="00A544BC" w:rsidP="00A544BC">
      <w:pPr>
        <w:ind w:left="709" w:hanging="283"/>
        <w:jc w:val="both"/>
        <w:rPr>
          <w:rFonts w:ascii="Verdana" w:hAnsi="Verdana" w:cs="Arial"/>
          <w:sz w:val="16"/>
          <w:szCs w:val="18"/>
          <w:lang w:eastAsia="en-US"/>
        </w:rPr>
      </w:pPr>
      <w:r w:rsidRPr="00172AB6">
        <w:rPr>
          <w:rFonts w:ascii="Verdana" w:hAnsi="Verdana" w:cs="Arial"/>
          <w:sz w:val="16"/>
          <w:szCs w:val="16"/>
          <w:lang w:eastAsia="en-US"/>
        </w:rPr>
        <w:t>3)</w:t>
      </w:r>
      <w:r w:rsidRPr="00172AB6">
        <w:rPr>
          <w:rFonts w:ascii="Verdana" w:hAnsi="Verdana" w:cs="Arial"/>
          <w:sz w:val="16"/>
          <w:szCs w:val="16"/>
          <w:lang w:eastAsia="en-US"/>
        </w:rPr>
        <w:tab/>
        <w:t xml:space="preserve">jednostką dominującą Wykonawcy w rozumieniu art. 3 ust. 1 pkt 37 ustawy z dnia 29 września 1994 r. o rachunkowości (Dz. U. z 2023 r. poz. 120, tekst jednolity ze zm.), </w:t>
      </w:r>
      <w:r w:rsidRPr="00172AB6">
        <w:rPr>
          <w:rFonts w:ascii="Verdana" w:hAnsi="Verdana" w:cs="Arial"/>
          <w:b/>
          <w:sz w:val="16"/>
          <w:szCs w:val="16"/>
          <w:lang w:eastAsia="en-US"/>
        </w:rPr>
        <w:t xml:space="preserve">jest* / nie jest* </w:t>
      </w:r>
      <w:r w:rsidRPr="00172AB6">
        <w:rPr>
          <w:rFonts w:ascii="Verdana" w:hAnsi="Verdana" w:cs="Arial"/>
          <w:sz w:val="16"/>
          <w:szCs w:val="16"/>
          <w:lang w:eastAsia="en-US"/>
        </w:rPr>
        <w:t>podmiot wymieniony w 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</w:t>
      </w:r>
      <w:r w:rsidR="004C072B" w:rsidRPr="0072165E">
        <w:rPr>
          <w:rFonts w:ascii="Verdana" w:hAnsi="Verdana" w:cs="Arial"/>
          <w:sz w:val="16"/>
          <w:szCs w:val="18"/>
          <w:lang w:eastAsia="en-US"/>
        </w:rPr>
        <w:t>.</w:t>
      </w:r>
    </w:p>
    <w:p w14:paraId="7E3D0702" w14:textId="3117EC60" w:rsidR="004C072B" w:rsidRPr="0072165E" w:rsidRDefault="00B516F6" w:rsidP="004C072B">
      <w:pPr>
        <w:numPr>
          <w:ilvl w:val="0"/>
          <w:numId w:val="3"/>
        </w:numPr>
        <w:ind w:left="426" w:hanging="284"/>
        <w:jc w:val="both"/>
        <w:rPr>
          <w:rFonts w:ascii="Verdana" w:hAnsi="Verdana" w:cs="Arial"/>
          <w:sz w:val="16"/>
          <w:szCs w:val="18"/>
          <w:lang w:eastAsia="en-US"/>
        </w:rPr>
      </w:pPr>
      <w:r w:rsidRPr="00172AB6">
        <w:rPr>
          <w:rFonts w:ascii="Verdana" w:hAnsi="Verdana" w:cs="Arial"/>
          <w:sz w:val="16"/>
          <w:szCs w:val="16"/>
          <w:lang w:eastAsia="en-US"/>
        </w:rPr>
        <w:t xml:space="preserve">W związku z art. 5k ust. 1 Rozporządzenia Rady (UE) NR 833/2014 z dnia 31 lipca 2014 r. dotyczącego środków ograniczających w związku z działaniami Rosji destabilizującymi sytuację na Ukrainie </w:t>
      </w:r>
      <w:r w:rsidRPr="00172AB6">
        <w:rPr>
          <w:rFonts w:ascii="Verdana" w:hAnsi="Verdana" w:cs="Arial"/>
          <w:b/>
          <w:sz w:val="16"/>
          <w:szCs w:val="16"/>
          <w:lang w:eastAsia="en-US"/>
        </w:rPr>
        <w:t>OŚWIADCZAM</w:t>
      </w:r>
      <w:r w:rsidRPr="00172AB6">
        <w:rPr>
          <w:rFonts w:ascii="Verdana" w:hAnsi="Verdana" w:cs="Arial"/>
          <w:sz w:val="16"/>
          <w:szCs w:val="16"/>
          <w:lang w:eastAsia="en-US"/>
        </w:rPr>
        <w:t>, że</w:t>
      </w:r>
      <w:r w:rsidR="004C072B" w:rsidRPr="0072165E">
        <w:rPr>
          <w:rFonts w:ascii="Verdana" w:hAnsi="Verdana" w:cs="Arial"/>
          <w:sz w:val="16"/>
          <w:szCs w:val="18"/>
          <w:lang w:eastAsia="en-US"/>
        </w:rPr>
        <w:t>:</w:t>
      </w:r>
    </w:p>
    <w:p w14:paraId="7C6FFCE3" w14:textId="77777777" w:rsidR="00B516F6" w:rsidRPr="00172AB6" w:rsidRDefault="00B516F6" w:rsidP="00B516F6">
      <w:pPr>
        <w:numPr>
          <w:ilvl w:val="1"/>
          <w:numId w:val="4"/>
        </w:numPr>
        <w:ind w:left="709" w:hanging="283"/>
        <w:jc w:val="both"/>
        <w:rPr>
          <w:rFonts w:ascii="Verdana" w:hAnsi="Verdana" w:cs="Arial"/>
          <w:sz w:val="16"/>
          <w:szCs w:val="16"/>
          <w:lang w:eastAsia="en-US"/>
        </w:rPr>
      </w:pPr>
      <w:r w:rsidRPr="00172AB6">
        <w:rPr>
          <w:rFonts w:ascii="Verdana" w:hAnsi="Verdana" w:cs="Arial"/>
          <w:b/>
          <w:sz w:val="16"/>
          <w:szCs w:val="16"/>
          <w:lang w:eastAsia="en-US"/>
        </w:rPr>
        <w:t xml:space="preserve">jestem* / nie jestem* </w:t>
      </w:r>
      <w:r w:rsidRPr="00172AB6">
        <w:rPr>
          <w:rFonts w:ascii="Verdana" w:hAnsi="Verdana"/>
          <w:sz w:val="16"/>
          <w:szCs w:val="16"/>
        </w:rPr>
        <w:t>obywatelem rosyjskim lub osobą fizyczną zamieszkałą w Rosji lub osobą prawną, podmiotem lub organem z siedzibą w Rosji,</w:t>
      </w:r>
    </w:p>
    <w:p w14:paraId="6F45935D" w14:textId="77777777" w:rsidR="00B516F6" w:rsidRPr="00172AB6" w:rsidRDefault="00B516F6" w:rsidP="00B516F6">
      <w:pPr>
        <w:numPr>
          <w:ilvl w:val="1"/>
          <w:numId w:val="4"/>
        </w:numPr>
        <w:ind w:left="709" w:hanging="283"/>
        <w:jc w:val="both"/>
        <w:rPr>
          <w:rFonts w:ascii="Verdana" w:hAnsi="Verdana" w:cs="Arial"/>
          <w:sz w:val="16"/>
          <w:szCs w:val="16"/>
          <w:lang w:eastAsia="en-US"/>
        </w:rPr>
      </w:pPr>
      <w:r w:rsidRPr="00172AB6">
        <w:rPr>
          <w:rFonts w:ascii="Verdana" w:hAnsi="Verdana" w:cs="Arial"/>
          <w:b/>
          <w:sz w:val="16"/>
          <w:szCs w:val="16"/>
          <w:lang w:eastAsia="en-US"/>
        </w:rPr>
        <w:t xml:space="preserve">jestem* / nie jestem* </w:t>
      </w:r>
      <w:r w:rsidRPr="00172AB6">
        <w:rPr>
          <w:rFonts w:ascii="Verdana" w:hAnsi="Verdana"/>
          <w:sz w:val="16"/>
          <w:szCs w:val="16"/>
        </w:rPr>
        <w:t>osobą prawną, podmiotem lub organem, do których prawa własności bezpośrednio lub pośrednio w ponad 50% należą do osoby fizycznej lub prawnej, podmiotu lub organu</w:t>
      </w:r>
      <w:r w:rsidRPr="00172AB6">
        <w:rPr>
          <w:rFonts w:ascii="Verdana" w:hAnsi="Verdana" w:cs="Arial"/>
          <w:sz w:val="16"/>
          <w:szCs w:val="16"/>
          <w:lang w:eastAsia="en-US"/>
        </w:rPr>
        <w:t xml:space="preserve"> o których mowa w lit. a),</w:t>
      </w:r>
    </w:p>
    <w:p w14:paraId="06BA2751" w14:textId="5B333D36" w:rsidR="004C4300" w:rsidRDefault="00B516F6" w:rsidP="00B516F6">
      <w:pPr>
        <w:numPr>
          <w:ilvl w:val="1"/>
          <w:numId w:val="4"/>
        </w:numPr>
        <w:ind w:left="709" w:hanging="283"/>
        <w:jc w:val="both"/>
        <w:rPr>
          <w:rFonts w:ascii="Verdana" w:hAnsi="Verdana" w:cs="Arial"/>
          <w:sz w:val="16"/>
          <w:szCs w:val="18"/>
          <w:lang w:eastAsia="en-US"/>
        </w:rPr>
      </w:pPr>
      <w:r w:rsidRPr="00172AB6">
        <w:rPr>
          <w:rFonts w:ascii="Verdana" w:hAnsi="Verdana" w:cs="Arial"/>
          <w:b/>
          <w:sz w:val="16"/>
          <w:szCs w:val="16"/>
          <w:lang w:eastAsia="en-US"/>
        </w:rPr>
        <w:t xml:space="preserve">jestem* / nie jestem* </w:t>
      </w:r>
      <w:r w:rsidRPr="00172AB6">
        <w:rPr>
          <w:rFonts w:ascii="Verdana" w:hAnsi="Verdana"/>
          <w:sz w:val="16"/>
          <w:szCs w:val="16"/>
        </w:rPr>
        <w:t xml:space="preserve">osobą fizyczną lub prawną, podmiotem lub organem działającym w imieniu lub pod kierunkiem </w:t>
      </w:r>
      <w:r>
        <w:rPr>
          <w:rFonts w:ascii="Verdana" w:hAnsi="Verdana"/>
          <w:sz w:val="16"/>
          <w:szCs w:val="16"/>
        </w:rPr>
        <w:t xml:space="preserve">osoby fizycznej lub prawnej, </w:t>
      </w:r>
      <w:r w:rsidRPr="00172AB6">
        <w:rPr>
          <w:rFonts w:ascii="Verdana" w:hAnsi="Verdana"/>
          <w:sz w:val="16"/>
          <w:szCs w:val="16"/>
        </w:rPr>
        <w:t>podmiotu</w:t>
      </w:r>
      <w:r>
        <w:rPr>
          <w:rFonts w:ascii="Verdana" w:hAnsi="Verdana" w:cs="Arial"/>
          <w:sz w:val="16"/>
          <w:szCs w:val="16"/>
          <w:lang w:eastAsia="en-US"/>
        </w:rPr>
        <w:t xml:space="preserve"> lub organu</w:t>
      </w:r>
      <w:r w:rsidRPr="00172AB6">
        <w:rPr>
          <w:rFonts w:ascii="Verdana" w:hAnsi="Verdana" w:cs="Arial"/>
          <w:sz w:val="16"/>
          <w:szCs w:val="16"/>
          <w:lang w:eastAsia="en-US"/>
        </w:rPr>
        <w:t xml:space="preserve"> o których mowa w lit. a) lub b)</w:t>
      </w:r>
      <w:r w:rsidR="0072165E">
        <w:rPr>
          <w:rFonts w:ascii="Verdana" w:hAnsi="Verdana" w:cs="Arial"/>
          <w:sz w:val="16"/>
          <w:szCs w:val="18"/>
          <w:lang w:eastAsia="en-US"/>
        </w:rPr>
        <w:t>.</w:t>
      </w:r>
    </w:p>
    <w:p w14:paraId="06B84CCC" w14:textId="2C12FBD3" w:rsidR="008A5A61" w:rsidRPr="008A5A61" w:rsidRDefault="008A5A61" w:rsidP="008A5A61">
      <w:pPr>
        <w:numPr>
          <w:ilvl w:val="0"/>
          <w:numId w:val="3"/>
        </w:numPr>
        <w:ind w:left="426" w:hanging="284"/>
        <w:jc w:val="both"/>
        <w:rPr>
          <w:rFonts w:ascii="Verdana" w:hAnsi="Verdana" w:cs="Arial"/>
          <w:sz w:val="16"/>
          <w:szCs w:val="18"/>
          <w:lang w:eastAsia="en-US"/>
        </w:rPr>
      </w:pPr>
      <w:r w:rsidRPr="00172AB6">
        <w:rPr>
          <w:rFonts w:ascii="Verdana" w:hAnsi="Verdana"/>
          <w:sz w:val="16"/>
          <w:szCs w:val="16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</w:t>
      </w:r>
      <w:r>
        <w:rPr>
          <w:rFonts w:ascii="Verdana" w:hAnsi="Verdana"/>
          <w:sz w:val="16"/>
          <w:szCs w:val="16"/>
        </w:rPr>
        <w:t>.</w:t>
      </w:r>
    </w:p>
    <w:p w14:paraId="76B5054C" w14:textId="77777777" w:rsidR="008A5A61" w:rsidRPr="0072165E" w:rsidRDefault="008A5A61" w:rsidP="008A5A61">
      <w:pPr>
        <w:ind w:left="426"/>
        <w:jc w:val="both"/>
        <w:rPr>
          <w:rFonts w:ascii="Verdana" w:hAnsi="Verdana" w:cs="Arial"/>
          <w:sz w:val="16"/>
          <w:szCs w:val="18"/>
          <w:lang w:eastAsia="en-US"/>
        </w:rPr>
      </w:pPr>
    </w:p>
    <w:p w14:paraId="2E8304E6" w14:textId="77777777" w:rsidR="00425FEF" w:rsidRPr="0072165E" w:rsidRDefault="00BD23EB" w:rsidP="00425FEF">
      <w:pPr>
        <w:widowControl w:val="0"/>
        <w:spacing w:before="120" w:after="120" w:line="360" w:lineRule="auto"/>
        <w:jc w:val="both"/>
        <w:rPr>
          <w:rFonts w:ascii="Verdana" w:hAnsi="Verdana"/>
          <w:b/>
          <w:iCs/>
          <w:snapToGrid w:val="0"/>
          <w:sz w:val="12"/>
          <w:szCs w:val="18"/>
          <w:u w:val="single"/>
        </w:rPr>
      </w:pPr>
      <w:r w:rsidRPr="0072165E">
        <w:rPr>
          <w:rFonts w:ascii="Verdana" w:hAnsi="Verdana"/>
          <w:b/>
          <w:iCs/>
          <w:snapToGrid w:val="0"/>
          <w:sz w:val="12"/>
          <w:szCs w:val="18"/>
          <w:u w:val="single"/>
        </w:rPr>
        <w:t>*) niepotrzebne skreślić</w:t>
      </w:r>
    </w:p>
    <w:p w14:paraId="7E2C22EF" w14:textId="77777777" w:rsidR="008A5A61" w:rsidRPr="0072165E" w:rsidRDefault="008A5A61" w:rsidP="008A5A61">
      <w:pPr>
        <w:jc w:val="both"/>
        <w:rPr>
          <w:rFonts w:ascii="Verdana" w:hAnsi="Verdana" w:cs="Arial"/>
          <w:sz w:val="14"/>
          <w:szCs w:val="16"/>
        </w:rPr>
      </w:pPr>
      <w:r w:rsidRPr="0072165E">
        <w:rPr>
          <w:rFonts w:ascii="Verdana" w:hAnsi="Verdana" w:cs="Arial"/>
          <w:sz w:val="14"/>
          <w:szCs w:val="16"/>
        </w:rPr>
        <w:t>OŚWIADCZENIE DOTYCZĄCE PODANYCH INFORMACJI:</w:t>
      </w:r>
    </w:p>
    <w:p w14:paraId="3C7221DF" w14:textId="52C6CC81" w:rsidR="009C0253" w:rsidRPr="0072165E" w:rsidRDefault="008A5A61" w:rsidP="008A5A61">
      <w:pPr>
        <w:jc w:val="both"/>
        <w:rPr>
          <w:rFonts w:ascii="Verdana" w:hAnsi="Verdana" w:cs="Arial"/>
          <w:sz w:val="14"/>
          <w:szCs w:val="16"/>
        </w:rPr>
      </w:pPr>
      <w:r w:rsidRPr="0072165E">
        <w:rPr>
          <w:rFonts w:ascii="Verdana" w:hAnsi="Verdana" w:cs="Arial"/>
          <w:sz w:val="14"/>
          <w:szCs w:val="16"/>
        </w:rPr>
        <w:t>Oświadczam, że wszystkie informacje podane w powyższych oświadczeniach są aktualne i zgodne z prawdą oraz zostały przedstawione z</w:t>
      </w:r>
      <w:r w:rsidR="00B779F2">
        <w:rPr>
          <w:rFonts w:ascii="Verdana" w:hAnsi="Verdana" w:cs="Arial"/>
          <w:sz w:val="14"/>
          <w:szCs w:val="16"/>
        </w:rPr>
        <w:t> </w:t>
      </w:r>
      <w:r w:rsidRPr="0072165E">
        <w:rPr>
          <w:rFonts w:ascii="Verdana" w:hAnsi="Verdana" w:cs="Arial"/>
          <w:sz w:val="14"/>
          <w:szCs w:val="16"/>
        </w:rPr>
        <w:t>pełną świadomością konsekwencji wprowadzenia zamawiającego w błąd przy przedstawianiu informacji</w:t>
      </w:r>
      <w:r w:rsidR="009C0253" w:rsidRPr="0072165E">
        <w:rPr>
          <w:rFonts w:ascii="Verdana" w:hAnsi="Verdana" w:cs="Arial"/>
          <w:sz w:val="14"/>
          <w:szCs w:val="16"/>
        </w:rPr>
        <w:t xml:space="preserve">. </w:t>
      </w:r>
    </w:p>
    <w:p w14:paraId="524D3A02" w14:textId="77777777" w:rsidR="00425FEF" w:rsidRDefault="00425FEF" w:rsidP="00337635">
      <w:pPr>
        <w:jc w:val="both"/>
        <w:rPr>
          <w:rFonts w:ascii="Verdana" w:hAnsi="Verdana"/>
          <w:sz w:val="18"/>
          <w:szCs w:val="18"/>
        </w:rPr>
      </w:pPr>
    </w:p>
    <w:p w14:paraId="39E00927" w14:textId="27F66446" w:rsidR="00D73B45" w:rsidRPr="006F171D" w:rsidRDefault="006F171D" w:rsidP="00D73B45">
      <w:pPr>
        <w:ind w:right="12"/>
        <w:rPr>
          <w:rFonts w:ascii="Verdana" w:hAnsi="Verdana"/>
          <w:b/>
          <w:bCs/>
          <w:i/>
          <w:sz w:val="12"/>
          <w:szCs w:val="12"/>
        </w:rPr>
      </w:pPr>
      <w:r w:rsidRPr="006F171D">
        <w:rPr>
          <w:rFonts w:ascii="Verdana" w:hAnsi="Verdana"/>
          <w:b/>
          <w:bCs/>
          <w:i/>
          <w:sz w:val="12"/>
          <w:szCs w:val="12"/>
          <w:u w:val="single"/>
        </w:rPr>
        <w:t>U</w:t>
      </w:r>
      <w:r w:rsidR="00D73B45" w:rsidRPr="006F171D">
        <w:rPr>
          <w:rFonts w:ascii="Verdana" w:hAnsi="Verdana"/>
          <w:b/>
          <w:bCs/>
          <w:i/>
          <w:sz w:val="12"/>
          <w:szCs w:val="12"/>
          <w:u w:val="single"/>
        </w:rPr>
        <w:t>waga</w:t>
      </w:r>
      <w:r w:rsidR="00D73B45" w:rsidRPr="006F171D">
        <w:rPr>
          <w:rFonts w:ascii="Verdana" w:hAnsi="Verdana"/>
          <w:b/>
          <w:bCs/>
          <w:i/>
          <w:sz w:val="12"/>
          <w:szCs w:val="12"/>
        </w:rPr>
        <w:t>:</w:t>
      </w:r>
    </w:p>
    <w:p w14:paraId="62CBF5F5" w14:textId="77777777" w:rsidR="00D73B45" w:rsidRPr="006F171D" w:rsidRDefault="00D73B45" w:rsidP="00D73B45">
      <w:pPr>
        <w:pStyle w:val="Akapitzlist"/>
        <w:numPr>
          <w:ilvl w:val="0"/>
          <w:numId w:val="5"/>
        </w:numPr>
        <w:autoSpaceDE w:val="0"/>
        <w:autoSpaceDN w:val="0"/>
        <w:ind w:left="284" w:right="12" w:hanging="284"/>
        <w:jc w:val="both"/>
        <w:rPr>
          <w:rFonts w:ascii="Verdana" w:hAnsi="Verdana" w:cstheme="minorHAnsi"/>
          <w:i/>
          <w:sz w:val="12"/>
          <w:szCs w:val="12"/>
          <w:lang w:val="cs-CZ"/>
        </w:rPr>
      </w:pPr>
      <w:r w:rsidRPr="006F171D">
        <w:rPr>
          <w:rFonts w:ascii="Verdana" w:hAnsi="Verdana" w:cstheme="minorHAnsi"/>
          <w:i/>
          <w:sz w:val="12"/>
          <w:szCs w:val="12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45A79B35" w14:textId="77777777" w:rsidR="00D73B45" w:rsidRPr="006F171D" w:rsidRDefault="00D73B45" w:rsidP="00D73B45">
      <w:pPr>
        <w:pStyle w:val="Akapitzlist"/>
        <w:numPr>
          <w:ilvl w:val="0"/>
          <w:numId w:val="5"/>
        </w:numPr>
        <w:ind w:left="284" w:hanging="284"/>
        <w:jc w:val="both"/>
        <w:rPr>
          <w:rFonts w:ascii="Verdana" w:hAnsi="Verdana" w:cs="Arial"/>
          <w:b/>
          <w:i/>
          <w:sz w:val="12"/>
          <w:szCs w:val="12"/>
        </w:rPr>
      </w:pPr>
      <w:r w:rsidRPr="006F171D">
        <w:rPr>
          <w:rFonts w:ascii="Verdana" w:hAnsi="Verdana" w:cstheme="minorHAnsi"/>
          <w:i/>
          <w:sz w:val="12"/>
          <w:szCs w:val="12"/>
          <w:lang w:val="cs-CZ"/>
        </w:rPr>
        <w:t>W przypadku polegania na zdolnościach podmiotu udostępniającego zasoby powyższe oświadczenie składa także podmiot udostępniający zasób.</w:t>
      </w:r>
    </w:p>
    <w:p w14:paraId="49FA2CF9" w14:textId="77777777" w:rsidR="00D73B45" w:rsidRPr="006F171D" w:rsidRDefault="00D73B45" w:rsidP="00337635">
      <w:pPr>
        <w:pStyle w:val="Akapitzlist"/>
        <w:numPr>
          <w:ilvl w:val="0"/>
          <w:numId w:val="5"/>
        </w:numPr>
        <w:ind w:left="284" w:hanging="284"/>
        <w:jc w:val="both"/>
        <w:rPr>
          <w:rFonts w:ascii="Verdana" w:hAnsi="Verdana" w:cs="Arial"/>
          <w:b/>
          <w:i/>
          <w:sz w:val="12"/>
          <w:szCs w:val="12"/>
        </w:rPr>
      </w:pPr>
      <w:r w:rsidRPr="006F171D">
        <w:rPr>
          <w:rFonts w:ascii="Verdana" w:hAnsi="Verdana" w:cstheme="minorHAnsi"/>
          <w:i/>
          <w:sz w:val="12"/>
          <w:szCs w:val="12"/>
          <w:lang w:val="cs-CZ"/>
        </w:rPr>
        <w:t xml:space="preserve">W przypadku podwykonawców niebędących podmiotem udostępniającym zasoby powyższe oświadczenie składają także podwykonawcy. </w:t>
      </w:r>
    </w:p>
    <w:sectPr w:rsidR="00D73B45" w:rsidRPr="006F171D" w:rsidSect="00CB0CA1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F1D46" w14:textId="77777777" w:rsidR="00FE0E6B" w:rsidRDefault="00FE0E6B" w:rsidP="00505962">
      <w:r>
        <w:separator/>
      </w:r>
    </w:p>
  </w:endnote>
  <w:endnote w:type="continuationSeparator" w:id="0">
    <w:p w14:paraId="61EC0626" w14:textId="77777777" w:rsidR="00FE0E6B" w:rsidRDefault="00FE0E6B" w:rsidP="00505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EE125" w14:textId="77777777" w:rsidR="00FE0E6B" w:rsidRDefault="00FE0E6B" w:rsidP="00505962">
      <w:r>
        <w:separator/>
      </w:r>
    </w:p>
  </w:footnote>
  <w:footnote w:type="continuationSeparator" w:id="0">
    <w:p w14:paraId="5125FC09" w14:textId="77777777" w:rsidR="00FE0E6B" w:rsidRDefault="00FE0E6B" w:rsidP="00505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B6E6E" w14:textId="359187D3" w:rsidR="00981130" w:rsidRPr="00D20529" w:rsidRDefault="00EF5867" w:rsidP="00981130">
    <w:pPr>
      <w:pStyle w:val="Nagwek"/>
      <w:pBdr>
        <w:bottom w:val="single" w:sz="4" w:space="2" w:color="auto"/>
      </w:pBdr>
      <w:spacing w:after="120"/>
      <w:jc w:val="right"/>
      <w:rPr>
        <w:rFonts w:ascii="Verdana" w:hAnsi="Verdana"/>
        <w:b/>
        <w:i/>
        <w:sz w:val="12"/>
        <w:szCs w:val="12"/>
      </w:rPr>
    </w:pPr>
    <w:bookmarkStart w:id="1" w:name="_Hlk49327343"/>
    <w:r w:rsidRPr="00604048">
      <w:rPr>
        <w:rFonts w:ascii="Verdana" w:hAnsi="Verdana"/>
        <w:sz w:val="12"/>
        <w:szCs w:val="12"/>
      </w:rPr>
      <w:t xml:space="preserve">znak sprawy </w:t>
    </w:r>
    <w:bookmarkEnd w:id="1"/>
    <w:r w:rsidRPr="00604048">
      <w:rPr>
        <w:rFonts w:ascii="Verdana" w:hAnsi="Verdana"/>
        <w:sz w:val="12"/>
        <w:szCs w:val="12"/>
      </w:rPr>
      <w:t>WK.2810.</w:t>
    </w:r>
    <w:r w:rsidR="00F65417">
      <w:rPr>
        <w:rFonts w:ascii="Verdana" w:hAnsi="Verdana"/>
        <w:sz w:val="12"/>
        <w:szCs w:val="12"/>
      </w:rPr>
      <w:t>2</w:t>
    </w:r>
    <w:r w:rsidRPr="00604048">
      <w:rPr>
        <w:rFonts w:ascii="Verdana" w:hAnsi="Verdana"/>
        <w:sz w:val="12"/>
        <w:szCs w:val="12"/>
      </w:rPr>
      <w:t>-</w:t>
    </w:r>
    <w:r w:rsidR="00F65417">
      <w:rPr>
        <w:rFonts w:ascii="Verdana" w:hAnsi="Verdana"/>
        <w:sz w:val="12"/>
        <w:szCs w:val="12"/>
      </w:rPr>
      <w:t>WI-K/</w:t>
    </w:r>
    <w:r w:rsidRPr="00604048">
      <w:rPr>
        <w:rFonts w:ascii="Verdana" w:hAnsi="Verdana"/>
        <w:sz w:val="12"/>
        <w:szCs w:val="12"/>
      </w:rPr>
      <w:t>PN/</w:t>
    </w:r>
    <w:r>
      <w:rPr>
        <w:rFonts w:ascii="Verdana" w:hAnsi="Verdana"/>
        <w:sz w:val="12"/>
        <w:szCs w:val="12"/>
      </w:rPr>
      <w:t>26030</w:t>
    </w:r>
    <w:r w:rsidR="00F65417">
      <w:rPr>
        <w:rFonts w:ascii="Verdana" w:hAnsi="Verdana"/>
        <w:sz w:val="12"/>
        <w:szCs w:val="12"/>
      </w:rPr>
      <w:t>4</w:t>
    </w:r>
    <w:r w:rsidRPr="00604048">
      <w:rPr>
        <w:rFonts w:ascii="Verdana" w:hAnsi="Verdana"/>
        <w:sz w:val="12"/>
        <w:szCs w:val="12"/>
      </w:rPr>
      <w:t>/</w:t>
    </w:r>
    <w:r>
      <w:rPr>
        <w:rFonts w:ascii="Verdana" w:hAnsi="Verdana"/>
        <w:sz w:val="12"/>
        <w:szCs w:val="12"/>
      </w:rPr>
      <w:t>1</w:t>
    </w:r>
    <w:r w:rsidRPr="00604048">
      <w:rPr>
        <w:rFonts w:ascii="Verdana" w:hAnsi="Verdana"/>
        <w:sz w:val="12"/>
        <w:szCs w:val="12"/>
      </w:rPr>
      <w:t>.202</w:t>
    </w:r>
    <w:r>
      <w:rPr>
        <w:rFonts w:ascii="Verdana" w:hAnsi="Verdana"/>
        <w:sz w:val="12"/>
        <w:szCs w:val="1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00236"/>
    <w:multiLevelType w:val="hybridMultilevel"/>
    <w:tmpl w:val="643A8D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57A5D"/>
    <w:multiLevelType w:val="hybridMultilevel"/>
    <w:tmpl w:val="85E067DC"/>
    <w:lvl w:ilvl="0" w:tplc="04150001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825407"/>
    <w:multiLevelType w:val="hybridMultilevel"/>
    <w:tmpl w:val="47F85240"/>
    <w:lvl w:ilvl="0" w:tplc="B456BA6E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B93E0A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6371151">
    <w:abstractNumId w:val="5"/>
  </w:num>
  <w:num w:numId="2" w16cid:durableId="1339962422">
    <w:abstractNumId w:val="2"/>
  </w:num>
  <w:num w:numId="3" w16cid:durableId="1710258243">
    <w:abstractNumId w:val="0"/>
  </w:num>
  <w:num w:numId="4" w16cid:durableId="210843389">
    <w:abstractNumId w:val="4"/>
  </w:num>
  <w:num w:numId="5" w16cid:durableId="1163279056">
    <w:abstractNumId w:val="1"/>
  </w:num>
  <w:num w:numId="6" w16cid:durableId="989170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635"/>
    <w:rsid w:val="00014975"/>
    <w:rsid w:val="000224AB"/>
    <w:rsid w:val="000A64C0"/>
    <w:rsid w:val="000C22C8"/>
    <w:rsid w:val="000C59DD"/>
    <w:rsid w:val="000D310D"/>
    <w:rsid w:val="001167EC"/>
    <w:rsid w:val="0011693A"/>
    <w:rsid w:val="001349C2"/>
    <w:rsid w:val="00146456"/>
    <w:rsid w:val="001815A0"/>
    <w:rsid w:val="001B35A9"/>
    <w:rsid w:val="001D6656"/>
    <w:rsid w:val="001D6B90"/>
    <w:rsid w:val="001E0F7D"/>
    <w:rsid w:val="00215817"/>
    <w:rsid w:val="00231F9D"/>
    <w:rsid w:val="0023215B"/>
    <w:rsid w:val="002430A3"/>
    <w:rsid w:val="002453A9"/>
    <w:rsid w:val="002541BE"/>
    <w:rsid w:val="00277A58"/>
    <w:rsid w:val="002A3127"/>
    <w:rsid w:val="002A4BD9"/>
    <w:rsid w:val="002C21B6"/>
    <w:rsid w:val="002F70C3"/>
    <w:rsid w:val="00337635"/>
    <w:rsid w:val="00357DB1"/>
    <w:rsid w:val="003A6F27"/>
    <w:rsid w:val="00411287"/>
    <w:rsid w:val="00425FEF"/>
    <w:rsid w:val="004460C9"/>
    <w:rsid w:val="004721B8"/>
    <w:rsid w:val="00486C37"/>
    <w:rsid w:val="004B0365"/>
    <w:rsid w:val="004B1AE2"/>
    <w:rsid w:val="004C072B"/>
    <w:rsid w:val="004C4300"/>
    <w:rsid w:val="004E2514"/>
    <w:rsid w:val="00505962"/>
    <w:rsid w:val="005312CA"/>
    <w:rsid w:val="00556CBE"/>
    <w:rsid w:val="005965A5"/>
    <w:rsid w:val="005B4E03"/>
    <w:rsid w:val="00647B4D"/>
    <w:rsid w:val="006735EB"/>
    <w:rsid w:val="00677B8F"/>
    <w:rsid w:val="006A6824"/>
    <w:rsid w:val="006F171D"/>
    <w:rsid w:val="0072165E"/>
    <w:rsid w:val="007512DB"/>
    <w:rsid w:val="007514C4"/>
    <w:rsid w:val="0077396E"/>
    <w:rsid w:val="00797D4F"/>
    <w:rsid w:val="007E57E1"/>
    <w:rsid w:val="00810C3D"/>
    <w:rsid w:val="00822585"/>
    <w:rsid w:val="00866B5E"/>
    <w:rsid w:val="008676A3"/>
    <w:rsid w:val="00877C8F"/>
    <w:rsid w:val="008953B5"/>
    <w:rsid w:val="008A514A"/>
    <w:rsid w:val="008A5A61"/>
    <w:rsid w:val="008E066C"/>
    <w:rsid w:val="008E3F4B"/>
    <w:rsid w:val="00936099"/>
    <w:rsid w:val="00981130"/>
    <w:rsid w:val="009C0253"/>
    <w:rsid w:val="009F1C2C"/>
    <w:rsid w:val="009F5B80"/>
    <w:rsid w:val="00A34591"/>
    <w:rsid w:val="00A544BC"/>
    <w:rsid w:val="00AE6312"/>
    <w:rsid w:val="00AF1180"/>
    <w:rsid w:val="00B174E8"/>
    <w:rsid w:val="00B249B0"/>
    <w:rsid w:val="00B41875"/>
    <w:rsid w:val="00B516F6"/>
    <w:rsid w:val="00B72803"/>
    <w:rsid w:val="00B779F2"/>
    <w:rsid w:val="00B840A1"/>
    <w:rsid w:val="00BC7ED7"/>
    <w:rsid w:val="00BD23EB"/>
    <w:rsid w:val="00C1273C"/>
    <w:rsid w:val="00C311B7"/>
    <w:rsid w:val="00C470E4"/>
    <w:rsid w:val="00CA285F"/>
    <w:rsid w:val="00CB0CA1"/>
    <w:rsid w:val="00CB18E7"/>
    <w:rsid w:val="00CB675D"/>
    <w:rsid w:val="00CD4B8A"/>
    <w:rsid w:val="00D33DC8"/>
    <w:rsid w:val="00D40E0B"/>
    <w:rsid w:val="00D51911"/>
    <w:rsid w:val="00D53BE6"/>
    <w:rsid w:val="00D73B45"/>
    <w:rsid w:val="00D770CF"/>
    <w:rsid w:val="00DD7E45"/>
    <w:rsid w:val="00DE2872"/>
    <w:rsid w:val="00DE4AE8"/>
    <w:rsid w:val="00E05917"/>
    <w:rsid w:val="00E32DC0"/>
    <w:rsid w:val="00EA0376"/>
    <w:rsid w:val="00EB7EA3"/>
    <w:rsid w:val="00EF5867"/>
    <w:rsid w:val="00F2160A"/>
    <w:rsid w:val="00F55537"/>
    <w:rsid w:val="00F64975"/>
    <w:rsid w:val="00F65417"/>
    <w:rsid w:val="00F826D3"/>
    <w:rsid w:val="00FE0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8BCFF"/>
  <w15:chartTrackingRefBased/>
  <w15:docId w15:val="{D28219D3-7DAC-4808-A1C0-56722C624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7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840A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337635"/>
    <w:pPr>
      <w:jc w:val="center"/>
    </w:pPr>
    <w:rPr>
      <w:b/>
      <w:bCs/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3763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33763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376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37635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37635"/>
    <w:rPr>
      <w:rFonts w:ascii="Times New Roman" w:eastAsia="Times New Roman" w:hAnsi="Times New Roman" w:cs="Times New Roman"/>
      <w:b/>
      <w:sz w:val="28"/>
      <w:szCs w:val="20"/>
    </w:rPr>
  </w:style>
  <w:style w:type="character" w:styleId="Uwydatnienie">
    <w:name w:val="Emphasis"/>
    <w:qFormat/>
    <w:rsid w:val="00337635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505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59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059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59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"/>
    <w:basedOn w:val="Normalny"/>
    <w:uiPriority w:val="34"/>
    <w:qFormat/>
    <w:rsid w:val="00B174E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rsid w:val="00B840A1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5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5A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A50021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661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ZDW138</cp:lastModifiedBy>
  <cp:revision>35</cp:revision>
  <cp:lastPrinted>2024-03-05T07:25:00Z</cp:lastPrinted>
  <dcterms:created xsi:type="dcterms:W3CDTF">2022-05-10T08:30:00Z</dcterms:created>
  <dcterms:modified xsi:type="dcterms:W3CDTF">2026-03-23T08:38:00Z</dcterms:modified>
</cp:coreProperties>
</file>